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64" w:rsidRPr="00A24D64" w:rsidRDefault="00AD5913" w:rsidP="00532FA9">
      <w:pPr>
        <w:jc w:val="center"/>
        <w:rPr>
          <w:b/>
          <w:color w:val="5B9BD5" w:themeColor="accent1"/>
        </w:rPr>
      </w:pPr>
      <w:r>
        <w:rPr>
          <w:b/>
          <w:noProof/>
          <w:color w:val="5B9BD5" w:themeColor="accent1"/>
        </w:rPr>
        <w:drawing>
          <wp:anchor distT="0" distB="0" distL="114300" distR="114300" simplePos="0" relativeHeight="251658240" behindDoc="0" locked="0" layoutInCell="1" allowOverlap="1" wp14:anchorId="19AA07BD" wp14:editId="2AF799C1">
            <wp:simplePos x="0" y="0"/>
            <wp:positionH relativeFrom="margin">
              <wp:align>center</wp:align>
            </wp:positionH>
            <wp:positionV relativeFrom="topMargin">
              <wp:align>bottom</wp:align>
            </wp:positionV>
            <wp:extent cx="2834640" cy="680720"/>
            <wp:effectExtent l="0" t="0" r="3810" b="5080"/>
            <wp:wrapSquare wrapText="bothSides"/>
            <wp:docPr id="1" name="Picture 1" descr="C:\Users\Reception 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 1\Desktop\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464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FA9" w:rsidRPr="008013A4" w:rsidRDefault="008013A4" w:rsidP="00532FA9">
      <w:pPr>
        <w:jc w:val="center"/>
        <w:rPr>
          <w:b/>
          <w:sz w:val="28"/>
          <w:szCs w:val="28"/>
          <w:lang w:val="es-419"/>
        </w:rPr>
      </w:pPr>
      <w:r w:rsidRPr="008013A4">
        <w:rPr>
          <w:b/>
          <w:sz w:val="28"/>
          <w:szCs w:val="28"/>
          <w:lang w:val="es-419"/>
        </w:rPr>
        <w:t>Póliza de Citas Atrasadas y Perdidas</w:t>
      </w:r>
      <w:r w:rsidR="00A24D64" w:rsidRPr="008013A4">
        <w:rPr>
          <w:b/>
          <w:sz w:val="28"/>
          <w:szCs w:val="28"/>
          <w:lang w:val="es-419"/>
        </w:rPr>
        <w:t xml:space="preserve"> </w:t>
      </w:r>
    </w:p>
    <w:p w:rsidR="00532FA9" w:rsidRPr="008013A4" w:rsidRDefault="00532FA9" w:rsidP="00532FA9">
      <w:pPr>
        <w:jc w:val="center"/>
        <w:rPr>
          <w:b/>
          <w:lang w:val="es-419"/>
        </w:rPr>
      </w:pPr>
    </w:p>
    <w:p w:rsidR="008013A4" w:rsidRDefault="008013A4" w:rsidP="00AD5913">
      <w:pPr>
        <w:jc w:val="both"/>
        <w:rPr>
          <w:color w:val="222222"/>
          <w:lang w:val="es-ES"/>
        </w:rPr>
      </w:pPr>
      <w:r>
        <w:rPr>
          <w:color w:val="222222"/>
          <w:lang w:val="es-ES"/>
        </w:rPr>
        <w:t xml:space="preserve">En </w:t>
      </w:r>
      <w:proofErr w:type="spellStart"/>
      <w:r w:rsidRPr="008013A4">
        <w:rPr>
          <w:b/>
          <w:color w:val="222222"/>
          <w:lang w:val="es-ES"/>
        </w:rPr>
        <w:t>Ascension</w:t>
      </w:r>
      <w:proofErr w:type="spellEnd"/>
      <w:r w:rsidRPr="008013A4">
        <w:rPr>
          <w:b/>
          <w:color w:val="222222"/>
          <w:lang w:val="es-ES"/>
        </w:rPr>
        <w:t xml:space="preserve"> </w:t>
      </w:r>
      <w:proofErr w:type="spellStart"/>
      <w:r w:rsidRPr="008013A4">
        <w:rPr>
          <w:b/>
          <w:color w:val="222222"/>
          <w:lang w:val="es-ES"/>
        </w:rPr>
        <w:t>Children's</w:t>
      </w:r>
      <w:proofErr w:type="spellEnd"/>
      <w:r w:rsidRPr="008013A4">
        <w:rPr>
          <w:b/>
          <w:color w:val="222222"/>
          <w:lang w:val="es-ES"/>
        </w:rPr>
        <w:t xml:space="preserve"> Dental</w:t>
      </w:r>
      <w:r>
        <w:rPr>
          <w:color w:val="222222"/>
          <w:lang w:val="es-ES"/>
        </w:rPr>
        <w:t>, confiamos en usted para mantener la cita de su hijo. Cuando establecemos una cita, se reserva un tiempo específico especialmente para su hijo. Muchas oficinas duplican o incluso triplican citas de libros para evitar daños financieros como resultado de una cita perdida. Sin embargo, las citas de reserva doble no nos permiten brindar la atención y el cuidado necesarios para brindar una odontología de excelente calidad y, por esta razón, optamos por no hacerlo.</w:t>
      </w:r>
    </w:p>
    <w:p w:rsidR="008013A4" w:rsidRPr="008013A4" w:rsidRDefault="008013A4" w:rsidP="00AD5913">
      <w:pPr>
        <w:jc w:val="center"/>
        <w:rPr>
          <w:b/>
          <w:i/>
          <w:color w:val="ED7D31" w:themeColor="accent2"/>
          <w:lang w:val="es-419"/>
        </w:rPr>
      </w:pPr>
      <w:r w:rsidRPr="008013A4">
        <w:rPr>
          <w:b/>
          <w:i/>
          <w:color w:val="ED7D31" w:themeColor="accent2"/>
          <w:lang w:val="es-ES"/>
        </w:rPr>
        <w:t xml:space="preserve">Si por alguna razón debe cancelar o cambiar su cita, es importante que avise a nuestra oficina </w:t>
      </w:r>
      <w:r>
        <w:rPr>
          <w:b/>
          <w:i/>
          <w:color w:val="ED7D31" w:themeColor="accent2"/>
          <w:lang w:val="es-ES"/>
        </w:rPr>
        <w:t>por lo</w:t>
      </w:r>
      <w:r w:rsidRPr="008013A4">
        <w:rPr>
          <w:b/>
          <w:i/>
          <w:color w:val="ED7D31" w:themeColor="accent2"/>
          <w:lang w:val="es-ES"/>
        </w:rPr>
        <w:t xml:space="preserve"> menos 48 horas de anticipación para que le ofrezca</w:t>
      </w:r>
      <w:r>
        <w:rPr>
          <w:b/>
          <w:i/>
          <w:color w:val="ED7D31" w:themeColor="accent2"/>
          <w:lang w:val="es-ES"/>
        </w:rPr>
        <w:t>mos</w:t>
      </w:r>
      <w:r w:rsidRPr="008013A4">
        <w:rPr>
          <w:b/>
          <w:i/>
          <w:color w:val="ED7D31" w:themeColor="accent2"/>
          <w:lang w:val="es-ES"/>
        </w:rPr>
        <w:t xml:space="preserve"> ese lugar a otra persona.</w:t>
      </w:r>
    </w:p>
    <w:p w:rsidR="0023449A" w:rsidRPr="00A24D64" w:rsidRDefault="00532FA9" w:rsidP="00AD5913">
      <w:pPr>
        <w:jc w:val="both"/>
        <w:rPr>
          <w:color w:val="5B9BD5" w:themeColor="accent1"/>
        </w:rPr>
      </w:pPr>
      <w:r>
        <w:sym w:font="Symbol" w:char="F0B7"/>
      </w:r>
      <w:r w:rsidRPr="0022698B">
        <w:rPr>
          <w:lang w:val="es-419"/>
        </w:rPr>
        <w:t xml:space="preserve"> </w:t>
      </w:r>
      <w:r w:rsidRPr="0022698B">
        <w:rPr>
          <w:b/>
          <w:color w:val="ED7D31" w:themeColor="accent2"/>
          <w:lang w:val="es-419"/>
        </w:rPr>
        <w:t>1</w:t>
      </w:r>
      <w:r w:rsidR="0022698B" w:rsidRPr="0022698B">
        <w:rPr>
          <w:b/>
          <w:color w:val="ED7D31" w:themeColor="accent2"/>
          <w:lang w:val="es-419"/>
        </w:rPr>
        <w:t>era</w:t>
      </w:r>
      <w:r w:rsidRPr="0022698B">
        <w:rPr>
          <w:b/>
          <w:color w:val="ED7D31" w:themeColor="accent2"/>
          <w:lang w:val="es-419"/>
        </w:rPr>
        <w:t xml:space="preserve"> </w:t>
      </w:r>
      <w:r w:rsidR="0022698B" w:rsidRPr="0022698B">
        <w:rPr>
          <w:b/>
          <w:color w:val="ED7D31" w:themeColor="accent2"/>
          <w:lang w:val="es-419"/>
        </w:rPr>
        <w:t>cita perdida</w:t>
      </w:r>
      <w:r w:rsidRPr="0022698B">
        <w:rPr>
          <w:lang w:val="es-419"/>
        </w:rPr>
        <w:t xml:space="preserve">: </w:t>
      </w:r>
      <w:r w:rsidR="0022698B">
        <w:rPr>
          <w:color w:val="222222"/>
          <w:lang w:val="es-ES"/>
        </w:rPr>
        <w:t xml:space="preserve">Si se pierde o cancela una cita dentro del plazo de 48 horas, llamaremos y le enviaremos una carta a su hogar para recordarle </w:t>
      </w:r>
      <w:r w:rsidR="0022698B">
        <w:rPr>
          <w:color w:val="222222"/>
          <w:lang w:val="es-ES"/>
        </w:rPr>
        <w:t xml:space="preserve">de </w:t>
      </w:r>
      <w:r w:rsidR="0022698B">
        <w:rPr>
          <w:color w:val="222222"/>
          <w:lang w:val="es-ES"/>
        </w:rPr>
        <w:t xml:space="preserve">nuestra política y los efectos de su cita perdida. </w:t>
      </w:r>
      <w:r w:rsidR="0022698B" w:rsidRPr="0022698B">
        <w:rPr>
          <w:color w:val="5B9BD5" w:themeColor="accent1"/>
          <w:lang w:val="es-419"/>
        </w:rPr>
        <w:t>También nos reservamos el derecho de reprogramar la cita cuando sea más conveniente para nuestra oficina</w:t>
      </w:r>
      <w:r w:rsidR="0022698B" w:rsidRPr="0022698B">
        <w:rPr>
          <w:color w:val="5B9BD5" w:themeColor="accent1"/>
          <w:lang w:val="es-419"/>
        </w:rPr>
        <w:t>.</w:t>
      </w:r>
      <w:r w:rsidRPr="0022698B">
        <w:rPr>
          <w:color w:val="5B9BD5" w:themeColor="accent1"/>
          <w:lang w:val="es-419"/>
        </w:rPr>
        <w:t xml:space="preserve"> </w:t>
      </w:r>
    </w:p>
    <w:p w:rsidR="0022698B" w:rsidRPr="0022698B" w:rsidRDefault="00532FA9" w:rsidP="0022698B">
      <w:pPr>
        <w:pStyle w:val="HTMLPreformatted"/>
        <w:rPr>
          <w:rFonts w:asciiTheme="minorHAnsi" w:hAnsiTheme="minorHAnsi"/>
          <w:sz w:val="22"/>
          <w:szCs w:val="22"/>
          <w:lang w:val="es-419"/>
        </w:rPr>
      </w:pPr>
      <w:r w:rsidRPr="0022698B">
        <w:rPr>
          <w:rFonts w:asciiTheme="minorHAnsi" w:hAnsiTheme="minorHAnsi" w:cstheme="minorHAnsi"/>
          <w:sz w:val="22"/>
          <w:szCs w:val="22"/>
        </w:rPr>
        <w:sym w:font="Symbol" w:char="F0B7"/>
      </w:r>
      <w:r w:rsidRPr="0022698B">
        <w:rPr>
          <w:rFonts w:asciiTheme="minorHAnsi" w:hAnsiTheme="minorHAnsi" w:cstheme="minorHAnsi"/>
          <w:sz w:val="22"/>
          <w:szCs w:val="22"/>
          <w:lang w:val="es-419"/>
        </w:rPr>
        <w:t xml:space="preserve"> </w:t>
      </w:r>
      <w:r w:rsidRPr="0022698B">
        <w:rPr>
          <w:rFonts w:asciiTheme="minorHAnsi" w:hAnsiTheme="minorHAnsi" w:cstheme="minorHAnsi"/>
          <w:b/>
          <w:color w:val="ED7D31" w:themeColor="accent2"/>
          <w:sz w:val="22"/>
          <w:szCs w:val="22"/>
          <w:lang w:val="es-419"/>
        </w:rPr>
        <w:t>2</w:t>
      </w:r>
      <w:r w:rsidR="0022698B" w:rsidRPr="0022698B">
        <w:rPr>
          <w:rFonts w:asciiTheme="minorHAnsi" w:hAnsiTheme="minorHAnsi" w:cstheme="minorHAnsi"/>
          <w:b/>
          <w:color w:val="ED7D31" w:themeColor="accent2"/>
          <w:sz w:val="22"/>
          <w:szCs w:val="22"/>
          <w:lang w:val="es-419"/>
        </w:rPr>
        <w:t>da</w:t>
      </w:r>
      <w:r w:rsidRPr="0022698B">
        <w:rPr>
          <w:rFonts w:asciiTheme="minorHAnsi" w:hAnsiTheme="minorHAnsi" w:cstheme="minorHAnsi"/>
          <w:b/>
          <w:color w:val="ED7D31" w:themeColor="accent2"/>
          <w:sz w:val="22"/>
          <w:szCs w:val="22"/>
          <w:lang w:val="es-419"/>
        </w:rPr>
        <w:t xml:space="preserve"> </w:t>
      </w:r>
      <w:r w:rsidR="0022698B" w:rsidRPr="0022698B">
        <w:rPr>
          <w:rFonts w:asciiTheme="minorHAnsi" w:hAnsiTheme="minorHAnsi" w:cstheme="minorHAnsi"/>
          <w:b/>
          <w:color w:val="ED7D31" w:themeColor="accent2"/>
          <w:sz w:val="22"/>
          <w:szCs w:val="22"/>
          <w:lang w:val="es-419"/>
        </w:rPr>
        <w:t>cita perdida</w:t>
      </w:r>
      <w:r w:rsidRPr="0022698B">
        <w:rPr>
          <w:rFonts w:asciiTheme="minorHAnsi" w:hAnsiTheme="minorHAnsi" w:cstheme="minorHAnsi"/>
          <w:sz w:val="22"/>
          <w:szCs w:val="22"/>
          <w:lang w:val="es-419"/>
        </w:rPr>
        <w:t>:</w:t>
      </w:r>
      <w:r w:rsidRPr="0022698B">
        <w:rPr>
          <w:lang w:val="es-419"/>
        </w:rPr>
        <w:t xml:space="preserve"> </w:t>
      </w:r>
      <w:r w:rsidR="0022698B" w:rsidRPr="0022698B">
        <w:rPr>
          <w:rFonts w:ascii="Calibri" w:eastAsia="Times New Roman" w:hAnsi="Calibri" w:cs="Calibri"/>
          <w:color w:val="222222"/>
          <w:sz w:val="22"/>
          <w:szCs w:val="22"/>
          <w:lang w:val="es-ES"/>
        </w:rPr>
        <w:t>Después de su segunda cita perdida, se enviará otra carta a su hogar para notificarle sobre cambio</w:t>
      </w:r>
      <w:r w:rsidR="0022698B">
        <w:rPr>
          <w:rFonts w:ascii="Calibri" w:eastAsia="Times New Roman" w:hAnsi="Calibri" w:cs="Calibri"/>
          <w:color w:val="222222"/>
          <w:sz w:val="22"/>
          <w:szCs w:val="22"/>
          <w:lang w:val="es-ES"/>
        </w:rPr>
        <w:t>s</w:t>
      </w:r>
      <w:r w:rsidR="0022698B" w:rsidRPr="0022698B">
        <w:rPr>
          <w:rFonts w:ascii="Calibri" w:eastAsia="Times New Roman" w:hAnsi="Calibri" w:cs="Calibri"/>
          <w:color w:val="222222"/>
          <w:sz w:val="22"/>
          <w:szCs w:val="22"/>
          <w:lang w:val="es-ES"/>
        </w:rPr>
        <w:t xml:space="preserve"> en el estado de su cuenta.</w:t>
      </w:r>
    </w:p>
    <w:p w:rsidR="00A24D64" w:rsidRPr="0022698B" w:rsidRDefault="00532FA9" w:rsidP="0022698B">
      <w:pPr>
        <w:pStyle w:val="HTMLPreformatted"/>
        <w:rPr>
          <w:lang w:val="es-419"/>
        </w:rPr>
      </w:pPr>
      <w:r w:rsidRPr="0022698B">
        <w:rPr>
          <w:lang w:val="es-419"/>
        </w:rPr>
        <w:t xml:space="preserve"> </w:t>
      </w:r>
    </w:p>
    <w:p w:rsidR="0023449A" w:rsidRDefault="0022698B" w:rsidP="00AD5913">
      <w:pPr>
        <w:jc w:val="both"/>
      </w:pPr>
      <w:r w:rsidRPr="0022698B">
        <w:rPr>
          <w:b/>
          <w:color w:val="ED7D31" w:themeColor="accent2"/>
          <w:lang w:val="es-419"/>
        </w:rPr>
        <w:t>Para citas de higiene / prevención</w:t>
      </w:r>
      <w:r w:rsidRPr="0022698B">
        <w:rPr>
          <w:b/>
          <w:color w:val="ED7D31" w:themeColor="accent2"/>
          <w:lang w:val="es-419"/>
        </w:rPr>
        <w:t xml:space="preserve"> </w:t>
      </w:r>
      <w:r>
        <w:rPr>
          <w:color w:val="222222"/>
          <w:lang w:val="es-ES"/>
        </w:rPr>
        <w:t xml:space="preserve">después de la 2da cita perdida, el paciente será colocado en una lista de avisos cortos y se le notificará cuando haya una cancelación o apertura en el horario. No se pueden programar citas de higiene antes de tiempo hasta que la cuenta del paciente vuelva a estar en buen estado. La decisión de restablecer el buen estado de la cuenta del paciente queda a criterio exclusivo del gerente </w:t>
      </w:r>
      <w:r>
        <w:rPr>
          <w:color w:val="222222"/>
          <w:lang w:val="es-ES"/>
        </w:rPr>
        <w:t xml:space="preserve">general. </w:t>
      </w:r>
    </w:p>
    <w:p w:rsidR="00532FA9" w:rsidRPr="0022698B" w:rsidRDefault="0022698B" w:rsidP="00AD5913">
      <w:pPr>
        <w:jc w:val="both"/>
        <w:rPr>
          <w:lang w:val="es-419"/>
        </w:rPr>
      </w:pPr>
      <w:r w:rsidRPr="0022698B">
        <w:rPr>
          <w:b/>
          <w:color w:val="ED7D31" w:themeColor="accent2"/>
          <w:lang w:val="es-419"/>
        </w:rPr>
        <w:t>Llegadas tardías</w:t>
      </w:r>
      <w:r w:rsidR="00532FA9" w:rsidRPr="0022698B">
        <w:rPr>
          <w:b/>
          <w:color w:val="ED7D31" w:themeColor="accent2"/>
          <w:lang w:val="es-419"/>
        </w:rPr>
        <w:t>:</w:t>
      </w:r>
      <w:r w:rsidR="00532FA9" w:rsidRPr="0022698B">
        <w:rPr>
          <w:color w:val="ED7D31" w:themeColor="accent2"/>
          <w:lang w:val="es-419"/>
        </w:rPr>
        <w:t xml:space="preserve"> </w:t>
      </w:r>
      <w:r>
        <w:rPr>
          <w:color w:val="222222"/>
          <w:lang w:val="es-ES"/>
        </w:rPr>
        <w:t>Cuando reservamos tiempo para usted, necesitamos todo ese tiempo para brindarle la mejor calidad de trabajo posible. Cuando llega tarde, disminuye nuestra capacidad para lograr esto. Si llega más de 15 minutos tarde, su cita puede ser reprogramada para cumplir con las necesidades de aquellos que están a tiempo para su visita reservada. Si esto sucede, se considerará una cita perdida. He leído la política anterior</w:t>
      </w:r>
      <w:r>
        <w:rPr>
          <w:color w:val="222222"/>
          <w:lang w:val="es-ES"/>
        </w:rPr>
        <w:t>. E</w:t>
      </w:r>
      <w:proofErr w:type="spellStart"/>
      <w:r w:rsidRPr="0022698B">
        <w:rPr>
          <w:color w:val="222222"/>
          <w:lang w:val="es-419"/>
        </w:rPr>
        <w:t>ntiendo</w:t>
      </w:r>
      <w:proofErr w:type="spellEnd"/>
      <w:r w:rsidRPr="0022698B">
        <w:rPr>
          <w:color w:val="222222"/>
          <w:lang w:val="es-419"/>
        </w:rPr>
        <w:t xml:space="preserve"> y acepto cumplir con los términos enumerados.</w:t>
      </w:r>
      <w:r w:rsidR="00532FA9" w:rsidRPr="0022698B">
        <w:rPr>
          <w:lang w:val="es-419"/>
        </w:rPr>
        <w:t xml:space="preserve"> </w:t>
      </w:r>
    </w:p>
    <w:p w:rsidR="00532FA9" w:rsidRPr="0022698B" w:rsidRDefault="00532FA9">
      <w:pPr>
        <w:rPr>
          <w:lang w:val="es-419"/>
        </w:rPr>
      </w:pPr>
    </w:p>
    <w:p w:rsidR="00AD5913" w:rsidRDefault="00AD5913">
      <w:r>
        <w:t>______________</w:t>
      </w:r>
      <w:r w:rsidR="00532FA9">
        <w:t xml:space="preserve">_________________________ </w:t>
      </w:r>
      <w:r>
        <w:tab/>
      </w:r>
      <w:r>
        <w:tab/>
      </w:r>
      <w:r>
        <w:tab/>
      </w:r>
      <w:r>
        <w:tab/>
        <w:t>___________________</w:t>
      </w:r>
    </w:p>
    <w:p w:rsidR="00ED28D8" w:rsidRPr="005E1C18" w:rsidRDefault="0022698B">
      <w:pPr>
        <w:rPr>
          <w:lang w:val="es-419"/>
        </w:rPr>
      </w:pPr>
      <w:r w:rsidRPr="005E1C18">
        <w:rPr>
          <w:lang w:val="es-419"/>
        </w:rPr>
        <w:t xml:space="preserve">Firma de </w:t>
      </w:r>
      <w:r w:rsidR="005E1C18" w:rsidRPr="005E1C18">
        <w:rPr>
          <w:lang w:val="es-419"/>
        </w:rPr>
        <w:t>Responsable de C</w:t>
      </w:r>
      <w:r w:rsidR="005E1C18">
        <w:rPr>
          <w:lang w:val="es-419"/>
        </w:rPr>
        <w:t>uenta Financiera</w:t>
      </w:r>
      <w:bookmarkStart w:id="0" w:name="_GoBack"/>
      <w:bookmarkEnd w:id="0"/>
      <w:r w:rsidR="00AD5913" w:rsidRPr="005E1C18">
        <w:rPr>
          <w:lang w:val="es-419"/>
        </w:rPr>
        <w:tab/>
      </w:r>
      <w:r w:rsidR="00AD5913" w:rsidRPr="005E1C18">
        <w:rPr>
          <w:lang w:val="es-419"/>
        </w:rPr>
        <w:tab/>
      </w:r>
      <w:r w:rsidR="00AD5913" w:rsidRPr="005E1C18">
        <w:rPr>
          <w:lang w:val="es-419"/>
        </w:rPr>
        <w:tab/>
      </w:r>
      <w:r w:rsidR="00AD5913" w:rsidRPr="005E1C18">
        <w:rPr>
          <w:lang w:val="es-419"/>
        </w:rPr>
        <w:tab/>
      </w:r>
      <w:r w:rsidR="00AD5913" w:rsidRPr="005E1C18">
        <w:rPr>
          <w:lang w:val="es-419"/>
        </w:rPr>
        <w:tab/>
      </w:r>
      <w:r w:rsidRPr="005E1C18">
        <w:rPr>
          <w:lang w:val="es-419"/>
        </w:rPr>
        <w:t>Fecha</w:t>
      </w:r>
    </w:p>
    <w:sectPr w:rsidR="00ED28D8" w:rsidRPr="005E1C18" w:rsidSect="00A24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BEB"/>
    <w:rsid w:val="00140BEB"/>
    <w:rsid w:val="0022698B"/>
    <w:rsid w:val="0023449A"/>
    <w:rsid w:val="00532FA9"/>
    <w:rsid w:val="005E1C18"/>
    <w:rsid w:val="00670756"/>
    <w:rsid w:val="008013A4"/>
    <w:rsid w:val="008E3B91"/>
    <w:rsid w:val="009E1DF5"/>
    <w:rsid w:val="00A24D64"/>
    <w:rsid w:val="00AD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F4FD"/>
  <w15:chartTrackingRefBased/>
  <w15:docId w15:val="{B1B1F2AF-34F5-4905-BF09-57D0C167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2698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2698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141588">
      <w:bodyDiv w:val="1"/>
      <w:marLeft w:val="0"/>
      <w:marRight w:val="0"/>
      <w:marTop w:val="0"/>
      <w:marBottom w:val="0"/>
      <w:divBdr>
        <w:top w:val="none" w:sz="0" w:space="0" w:color="auto"/>
        <w:left w:val="none" w:sz="0" w:space="0" w:color="auto"/>
        <w:bottom w:val="none" w:sz="0" w:space="0" w:color="auto"/>
        <w:right w:val="none" w:sz="0" w:space="0" w:color="auto"/>
      </w:divBdr>
      <w:divsChild>
        <w:div w:id="31855490">
          <w:marLeft w:val="0"/>
          <w:marRight w:val="0"/>
          <w:marTop w:val="0"/>
          <w:marBottom w:val="0"/>
          <w:divBdr>
            <w:top w:val="none" w:sz="0" w:space="0" w:color="auto"/>
            <w:left w:val="none" w:sz="0" w:space="0" w:color="auto"/>
            <w:bottom w:val="none" w:sz="0" w:space="0" w:color="auto"/>
            <w:right w:val="none" w:sz="0" w:space="0" w:color="auto"/>
          </w:divBdr>
          <w:divsChild>
            <w:div w:id="1268194172">
              <w:marLeft w:val="0"/>
              <w:marRight w:val="0"/>
              <w:marTop w:val="0"/>
              <w:marBottom w:val="0"/>
              <w:divBdr>
                <w:top w:val="none" w:sz="0" w:space="0" w:color="auto"/>
                <w:left w:val="none" w:sz="0" w:space="0" w:color="auto"/>
                <w:bottom w:val="none" w:sz="0" w:space="0" w:color="auto"/>
                <w:right w:val="none" w:sz="0" w:space="0" w:color="auto"/>
              </w:divBdr>
              <w:divsChild>
                <w:div w:id="1787850668">
                  <w:marLeft w:val="0"/>
                  <w:marRight w:val="0"/>
                  <w:marTop w:val="0"/>
                  <w:marBottom w:val="0"/>
                  <w:divBdr>
                    <w:top w:val="none" w:sz="0" w:space="0" w:color="auto"/>
                    <w:left w:val="none" w:sz="0" w:space="0" w:color="auto"/>
                    <w:bottom w:val="none" w:sz="0" w:space="0" w:color="auto"/>
                    <w:right w:val="none" w:sz="0" w:space="0" w:color="auto"/>
                  </w:divBdr>
                  <w:divsChild>
                    <w:div w:id="1806049265">
                      <w:marLeft w:val="0"/>
                      <w:marRight w:val="0"/>
                      <w:marTop w:val="45"/>
                      <w:marBottom w:val="0"/>
                      <w:divBdr>
                        <w:top w:val="none" w:sz="0" w:space="0" w:color="auto"/>
                        <w:left w:val="none" w:sz="0" w:space="0" w:color="auto"/>
                        <w:bottom w:val="none" w:sz="0" w:space="0" w:color="auto"/>
                        <w:right w:val="none" w:sz="0" w:space="0" w:color="auto"/>
                      </w:divBdr>
                      <w:divsChild>
                        <w:div w:id="1711495751">
                          <w:marLeft w:val="0"/>
                          <w:marRight w:val="0"/>
                          <w:marTop w:val="0"/>
                          <w:marBottom w:val="0"/>
                          <w:divBdr>
                            <w:top w:val="none" w:sz="0" w:space="0" w:color="auto"/>
                            <w:left w:val="none" w:sz="0" w:space="0" w:color="auto"/>
                            <w:bottom w:val="none" w:sz="0" w:space="0" w:color="auto"/>
                            <w:right w:val="none" w:sz="0" w:space="0" w:color="auto"/>
                          </w:divBdr>
                          <w:divsChild>
                            <w:div w:id="1842696407">
                              <w:marLeft w:val="2070"/>
                              <w:marRight w:val="3960"/>
                              <w:marTop w:val="0"/>
                              <w:marBottom w:val="0"/>
                              <w:divBdr>
                                <w:top w:val="none" w:sz="0" w:space="0" w:color="auto"/>
                                <w:left w:val="none" w:sz="0" w:space="0" w:color="auto"/>
                                <w:bottom w:val="none" w:sz="0" w:space="0" w:color="auto"/>
                                <w:right w:val="none" w:sz="0" w:space="0" w:color="auto"/>
                              </w:divBdr>
                              <w:divsChild>
                                <w:div w:id="1250894860">
                                  <w:marLeft w:val="0"/>
                                  <w:marRight w:val="0"/>
                                  <w:marTop w:val="0"/>
                                  <w:marBottom w:val="0"/>
                                  <w:divBdr>
                                    <w:top w:val="none" w:sz="0" w:space="0" w:color="auto"/>
                                    <w:left w:val="none" w:sz="0" w:space="0" w:color="auto"/>
                                    <w:bottom w:val="none" w:sz="0" w:space="0" w:color="auto"/>
                                    <w:right w:val="none" w:sz="0" w:space="0" w:color="auto"/>
                                  </w:divBdr>
                                  <w:divsChild>
                                    <w:div w:id="1562058379">
                                      <w:marLeft w:val="0"/>
                                      <w:marRight w:val="0"/>
                                      <w:marTop w:val="0"/>
                                      <w:marBottom w:val="0"/>
                                      <w:divBdr>
                                        <w:top w:val="none" w:sz="0" w:space="0" w:color="auto"/>
                                        <w:left w:val="none" w:sz="0" w:space="0" w:color="auto"/>
                                        <w:bottom w:val="none" w:sz="0" w:space="0" w:color="auto"/>
                                        <w:right w:val="none" w:sz="0" w:space="0" w:color="auto"/>
                                      </w:divBdr>
                                      <w:divsChild>
                                        <w:div w:id="229271595">
                                          <w:marLeft w:val="0"/>
                                          <w:marRight w:val="0"/>
                                          <w:marTop w:val="0"/>
                                          <w:marBottom w:val="0"/>
                                          <w:divBdr>
                                            <w:top w:val="none" w:sz="0" w:space="0" w:color="auto"/>
                                            <w:left w:val="none" w:sz="0" w:space="0" w:color="auto"/>
                                            <w:bottom w:val="none" w:sz="0" w:space="0" w:color="auto"/>
                                            <w:right w:val="none" w:sz="0" w:space="0" w:color="auto"/>
                                          </w:divBdr>
                                          <w:divsChild>
                                            <w:div w:id="1277525261">
                                              <w:marLeft w:val="0"/>
                                              <w:marRight w:val="0"/>
                                              <w:marTop w:val="90"/>
                                              <w:marBottom w:val="0"/>
                                              <w:divBdr>
                                                <w:top w:val="none" w:sz="0" w:space="0" w:color="auto"/>
                                                <w:left w:val="none" w:sz="0" w:space="0" w:color="auto"/>
                                                <w:bottom w:val="none" w:sz="0" w:space="0" w:color="auto"/>
                                                <w:right w:val="none" w:sz="0" w:space="0" w:color="auto"/>
                                              </w:divBdr>
                                              <w:divsChild>
                                                <w:div w:id="53507626">
                                                  <w:marLeft w:val="0"/>
                                                  <w:marRight w:val="0"/>
                                                  <w:marTop w:val="0"/>
                                                  <w:marBottom w:val="0"/>
                                                  <w:divBdr>
                                                    <w:top w:val="none" w:sz="0" w:space="0" w:color="auto"/>
                                                    <w:left w:val="none" w:sz="0" w:space="0" w:color="auto"/>
                                                    <w:bottom w:val="none" w:sz="0" w:space="0" w:color="auto"/>
                                                    <w:right w:val="none" w:sz="0" w:space="0" w:color="auto"/>
                                                  </w:divBdr>
                                                  <w:divsChild>
                                                    <w:div w:id="1359892129">
                                                      <w:marLeft w:val="0"/>
                                                      <w:marRight w:val="0"/>
                                                      <w:marTop w:val="0"/>
                                                      <w:marBottom w:val="0"/>
                                                      <w:divBdr>
                                                        <w:top w:val="none" w:sz="0" w:space="0" w:color="auto"/>
                                                        <w:left w:val="none" w:sz="0" w:space="0" w:color="auto"/>
                                                        <w:bottom w:val="none" w:sz="0" w:space="0" w:color="auto"/>
                                                        <w:right w:val="none" w:sz="0" w:space="0" w:color="auto"/>
                                                      </w:divBdr>
                                                      <w:divsChild>
                                                        <w:div w:id="1882783919">
                                                          <w:marLeft w:val="0"/>
                                                          <w:marRight w:val="0"/>
                                                          <w:marTop w:val="0"/>
                                                          <w:marBottom w:val="390"/>
                                                          <w:divBdr>
                                                            <w:top w:val="none" w:sz="0" w:space="0" w:color="auto"/>
                                                            <w:left w:val="none" w:sz="0" w:space="0" w:color="auto"/>
                                                            <w:bottom w:val="none" w:sz="0" w:space="0" w:color="auto"/>
                                                            <w:right w:val="none" w:sz="0" w:space="0" w:color="auto"/>
                                                          </w:divBdr>
                                                          <w:divsChild>
                                                            <w:div w:id="38745034">
                                                              <w:marLeft w:val="0"/>
                                                              <w:marRight w:val="0"/>
                                                              <w:marTop w:val="0"/>
                                                              <w:marBottom w:val="0"/>
                                                              <w:divBdr>
                                                                <w:top w:val="none" w:sz="0" w:space="0" w:color="auto"/>
                                                                <w:left w:val="none" w:sz="0" w:space="0" w:color="auto"/>
                                                                <w:bottom w:val="none" w:sz="0" w:space="0" w:color="auto"/>
                                                                <w:right w:val="none" w:sz="0" w:space="0" w:color="auto"/>
                                                              </w:divBdr>
                                                              <w:divsChild>
                                                                <w:div w:id="901209468">
                                                                  <w:marLeft w:val="0"/>
                                                                  <w:marRight w:val="0"/>
                                                                  <w:marTop w:val="0"/>
                                                                  <w:marBottom w:val="0"/>
                                                                  <w:divBdr>
                                                                    <w:top w:val="none" w:sz="0" w:space="0" w:color="auto"/>
                                                                    <w:left w:val="none" w:sz="0" w:space="0" w:color="auto"/>
                                                                    <w:bottom w:val="none" w:sz="0" w:space="0" w:color="auto"/>
                                                                    <w:right w:val="none" w:sz="0" w:space="0" w:color="auto"/>
                                                                  </w:divBdr>
                                                                  <w:divsChild>
                                                                    <w:div w:id="511526751">
                                                                      <w:marLeft w:val="0"/>
                                                                      <w:marRight w:val="0"/>
                                                                      <w:marTop w:val="0"/>
                                                                      <w:marBottom w:val="0"/>
                                                                      <w:divBdr>
                                                                        <w:top w:val="none" w:sz="0" w:space="0" w:color="auto"/>
                                                                        <w:left w:val="none" w:sz="0" w:space="0" w:color="auto"/>
                                                                        <w:bottom w:val="none" w:sz="0" w:space="0" w:color="auto"/>
                                                                        <w:right w:val="none" w:sz="0" w:space="0" w:color="auto"/>
                                                                      </w:divBdr>
                                                                      <w:divsChild>
                                                                        <w:div w:id="460074835">
                                                                          <w:marLeft w:val="0"/>
                                                                          <w:marRight w:val="0"/>
                                                                          <w:marTop w:val="0"/>
                                                                          <w:marBottom w:val="0"/>
                                                                          <w:divBdr>
                                                                            <w:top w:val="none" w:sz="0" w:space="0" w:color="auto"/>
                                                                            <w:left w:val="none" w:sz="0" w:space="0" w:color="auto"/>
                                                                            <w:bottom w:val="none" w:sz="0" w:space="0" w:color="auto"/>
                                                                            <w:right w:val="none" w:sz="0" w:space="0" w:color="auto"/>
                                                                          </w:divBdr>
                                                                          <w:divsChild>
                                                                            <w:div w:id="1230768900">
                                                                              <w:marLeft w:val="0"/>
                                                                              <w:marRight w:val="0"/>
                                                                              <w:marTop w:val="0"/>
                                                                              <w:marBottom w:val="0"/>
                                                                              <w:divBdr>
                                                                                <w:top w:val="none" w:sz="0" w:space="0" w:color="auto"/>
                                                                                <w:left w:val="none" w:sz="0" w:space="0" w:color="auto"/>
                                                                                <w:bottom w:val="none" w:sz="0" w:space="0" w:color="auto"/>
                                                                                <w:right w:val="none" w:sz="0" w:space="0" w:color="auto"/>
                                                                              </w:divBdr>
                                                                              <w:divsChild>
                                                                                <w:div w:id="195309950">
                                                                                  <w:marLeft w:val="0"/>
                                                                                  <w:marRight w:val="0"/>
                                                                                  <w:marTop w:val="0"/>
                                                                                  <w:marBottom w:val="0"/>
                                                                                  <w:divBdr>
                                                                                    <w:top w:val="none" w:sz="0" w:space="0" w:color="auto"/>
                                                                                    <w:left w:val="none" w:sz="0" w:space="0" w:color="auto"/>
                                                                                    <w:bottom w:val="none" w:sz="0" w:space="0" w:color="auto"/>
                                                                                    <w:right w:val="none" w:sz="0" w:space="0" w:color="auto"/>
                                                                                  </w:divBdr>
                                                                                  <w:divsChild>
                                                                                    <w:div w:id="1584949883">
                                                                                      <w:marLeft w:val="0"/>
                                                                                      <w:marRight w:val="0"/>
                                                                                      <w:marTop w:val="0"/>
                                                                                      <w:marBottom w:val="0"/>
                                                                                      <w:divBdr>
                                                                                        <w:top w:val="none" w:sz="0" w:space="0" w:color="auto"/>
                                                                                        <w:left w:val="none" w:sz="0" w:space="0" w:color="auto"/>
                                                                                        <w:bottom w:val="none" w:sz="0" w:space="0" w:color="auto"/>
                                                                                        <w:right w:val="none" w:sz="0" w:space="0" w:color="auto"/>
                                                                                      </w:divBdr>
                                                                                      <w:divsChild>
                                                                                        <w:div w:id="25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Kuma</dc:creator>
  <cp:keywords/>
  <dc:description/>
  <cp:lastModifiedBy>Jake Darden</cp:lastModifiedBy>
  <cp:revision>2</cp:revision>
  <dcterms:created xsi:type="dcterms:W3CDTF">2018-01-05T04:59:00Z</dcterms:created>
  <dcterms:modified xsi:type="dcterms:W3CDTF">2018-01-05T04:59:00Z</dcterms:modified>
</cp:coreProperties>
</file>